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</w:t>
      </w:r>
      <w:r>
        <w:rPr>
          <w:rFonts w:ascii="Times New Roman" w:eastAsia="Times New Roman" w:hAnsi="Times New Roman" w:cs="Times New Roman"/>
          <w:b/>
          <w:bCs/>
        </w:rPr>
        <w:t>797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23 мая </w:t>
      </w:r>
      <w:r>
        <w:rPr>
          <w:rFonts w:ascii="Times New Roman" w:eastAsia="Times New Roman" w:hAnsi="Times New Roman" w:cs="Times New Roman"/>
        </w:rPr>
        <w:t>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 привлекаемого к административной ответственности – Московского В.О.,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Московского Василия Олеговича, </w:t>
      </w:r>
      <w:r>
        <w:rPr>
          <w:rStyle w:val="cat-ExternalSystemDefinedgrp-27rplc-7"/>
          <w:rFonts w:ascii="Times New Roman" w:eastAsia="Times New Roman" w:hAnsi="Times New Roman" w:cs="Times New Roman"/>
        </w:rPr>
        <w:t>...</w:t>
      </w:r>
      <w:r>
        <w:rPr>
          <w:rStyle w:val="cat-PassportDatagrp-22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холостого, не работающего,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.02.2024 года постановлению № 8631</w:t>
      </w:r>
      <w:r>
        <w:rPr>
          <w:rFonts w:ascii="Times New Roman" w:eastAsia="Times New Roman" w:hAnsi="Times New Roman" w:cs="Times New Roman"/>
        </w:rPr>
        <w:t>7604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15.02.2024 </w:t>
      </w:r>
      <w:r>
        <w:rPr>
          <w:rFonts w:ascii="Times New Roman" w:eastAsia="Times New Roman" w:hAnsi="Times New Roman" w:cs="Times New Roman"/>
        </w:rPr>
        <w:t xml:space="preserve">года по делу об административном правонарушении, предусмотренном ч. 1 ст. 20.20 Кодекса Российской Федерации об административных правонарушениях, Московскому В.О.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.04.2024 года, Московский В.О.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ышеуказанный штраф не уплатил, в связи с чем в отношении Московского В.О.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.04.2024 года по адресу: </w:t>
      </w:r>
      <w:r>
        <w:rPr>
          <w:rStyle w:val="cat-UserDefinedgrp-30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Московский В.О.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Московского В.О.,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Московского В.О.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3622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 xml:space="preserve"> от 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Московского В.О.; п</w:t>
      </w:r>
      <w:r>
        <w:rPr>
          <w:rFonts w:ascii="Times New Roman" w:eastAsia="Times New Roman" w:hAnsi="Times New Roman" w:cs="Times New Roman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>, права, предусмотренные ст. 51 Конституции РФ и ст. 25.1 Кодекса Российской Федерации об административных правонарушениях, Московскому В.О. разъяснены, о чем проставил свою подпись; Постановлением</w:t>
      </w:r>
      <w:r>
        <w:rPr>
          <w:rFonts w:ascii="Times New Roman" w:eastAsia="Times New Roman" w:hAnsi="Times New Roman" w:cs="Times New Roman"/>
        </w:rPr>
        <w:t xml:space="preserve"> № 86317604 от 15.02.2024 года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 ч. 1 ст. 20.20 КоАП РФ в отношении Московского В.О.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в размере 510 рублей, с отметкой о вступлении в законную силу; </w:t>
      </w:r>
      <w:r>
        <w:rPr>
          <w:rFonts w:ascii="Times New Roman" w:eastAsia="Times New Roman" w:hAnsi="Times New Roman" w:cs="Times New Roman"/>
        </w:rPr>
        <w:t>копией паспорта на имя гражданина РФ Московского В.О.,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Московского В.О.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Московскому В.О.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Московскому В.О. наказания в виде штрафа нецелесообразно, поскольку Московский В.О. не имеет официального источника дохода.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материалах дела имеются сведения об оплате штрафов по предыдущим постановлениям.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Московского В.О.,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Московского В.О.,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211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22.05.2024 </w:t>
      </w:r>
      <w:r>
        <w:rPr>
          <w:rFonts w:ascii="Times New Roman" w:eastAsia="Times New Roman" w:hAnsi="Times New Roman" w:cs="Times New Roman"/>
        </w:rPr>
        <w:t>года об административном задержании, Московский В.О. был задержан с 1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35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 xml:space="preserve">22.05.2024 </w:t>
      </w:r>
      <w:r>
        <w:rPr>
          <w:rFonts w:ascii="Times New Roman" w:eastAsia="Times New Roman" w:hAnsi="Times New Roman" w:cs="Times New Roman"/>
        </w:rPr>
        <w:t>года по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.2024 года 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05 </w:t>
      </w:r>
      <w:r>
        <w:rPr>
          <w:rFonts w:ascii="Times New Roman" w:eastAsia="Times New Roman" w:hAnsi="Times New Roman" w:cs="Times New Roman"/>
        </w:rPr>
        <w:t>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Московского Василия Олеговича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</w:rPr>
        <w:t xml:space="preserve"> 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 суток.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23.05.2024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 Московского Василия Олеговича с 19 час. 35 минут 22.05.2024 года по 23.05.2024 года 14 час. 05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22">
    <w:name w:val="cat-UserDefined grp-3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